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9B" w:rsidRPr="002A459B" w:rsidRDefault="002A459B" w:rsidP="002A459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it-IT"/>
        </w:rPr>
      </w:pPr>
      <w:r w:rsidRPr="002A459B">
        <w:rPr>
          <w:rFonts w:ascii="Arial" w:eastAsia="Times New Roman" w:hAnsi="Arial" w:cs="Arial"/>
          <w:b/>
          <w:bCs/>
          <w:kern w:val="36"/>
          <w:sz w:val="48"/>
          <w:szCs w:val="48"/>
          <w:lang w:eastAsia="it-IT"/>
        </w:rPr>
        <w:t xml:space="preserve">Alunni della Scuola Media di </w:t>
      </w:r>
      <w:proofErr w:type="spellStart"/>
      <w:r w:rsidRPr="002A459B">
        <w:rPr>
          <w:rFonts w:ascii="Arial" w:eastAsia="Times New Roman" w:hAnsi="Arial" w:cs="Arial"/>
          <w:b/>
          <w:bCs/>
          <w:kern w:val="36"/>
          <w:sz w:val="48"/>
          <w:szCs w:val="48"/>
          <w:lang w:eastAsia="it-IT"/>
        </w:rPr>
        <w:t>Olevano</w:t>
      </w:r>
      <w:proofErr w:type="spellEnd"/>
      <w:r w:rsidRPr="002A459B">
        <w:rPr>
          <w:rFonts w:ascii="Arial" w:eastAsia="Times New Roman" w:hAnsi="Arial" w:cs="Arial"/>
          <w:b/>
          <w:bCs/>
          <w:kern w:val="36"/>
          <w:sz w:val="48"/>
          <w:szCs w:val="48"/>
          <w:lang w:eastAsia="it-IT"/>
        </w:rPr>
        <w:t xml:space="preserve"> a lezione di Legalità, sicurezza e giustizia sociale</w:t>
      </w:r>
    </w:p>
    <w:p w:rsidR="002A459B" w:rsidRPr="002A459B" w:rsidRDefault="002A459B" w:rsidP="002A45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  <w:r w:rsidRPr="002A459B">
        <w:rPr>
          <w:rFonts w:ascii="Arial" w:eastAsia="Times New Roman" w:hAnsi="Arial" w:cs="Arial"/>
          <w:sz w:val="15"/>
          <w:szCs w:val="15"/>
          <w:lang w:eastAsia="it-IT"/>
        </w:rPr>
        <w:t xml:space="preserve">Pubblicato da </w:t>
      </w:r>
      <w:hyperlink r:id="rId5" w:tooltip="Visualizza tutti i post di admin" w:history="1">
        <w:proofErr w:type="spellStart"/>
        <w:r w:rsidRPr="002A459B">
          <w:rPr>
            <w:rFonts w:ascii="Arial" w:eastAsia="Times New Roman" w:hAnsi="Arial" w:cs="Arial"/>
            <w:color w:val="0000FF"/>
            <w:sz w:val="15"/>
            <w:lang w:eastAsia="it-IT"/>
          </w:rPr>
          <w:t>admin</w:t>
        </w:r>
        <w:proofErr w:type="spellEnd"/>
      </w:hyperlink>
      <w:r w:rsidRPr="002A459B">
        <w:rPr>
          <w:rFonts w:ascii="Arial" w:eastAsia="Times New Roman" w:hAnsi="Arial" w:cs="Arial"/>
          <w:sz w:val="15"/>
          <w:szCs w:val="15"/>
          <w:lang w:eastAsia="it-IT"/>
        </w:rPr>
        <w:t xml:space="preserve"> il 24 gennaio 2014 in </w:t>
      </w:r>
      <w:hyperlink r:id="rId6" w:tooltip="Visualizza tutti gli articoli in Comunicati Stampa" w:history="1">
        <w:r w:rsidRPr="002A459B">
          <w:rPr>
            <w:rFonts w:ascii="Arial" w:eastAsia="Times New Roman" w:hAnsi="Arial" w:cs="Arial"/>
            <w:color w:val="0000FF"/>
            <w:sz w:val="15"/>
            <w:lang w:eastAsia="it-IT"/>
          </w:rPr>
          <w:t>Comunicati Stampa</w:t>
        </w:r>
      </w:hyperlink>
      <w:r w:rsidRPr="002A459B">
        <w:rPr>
          <w:rFonts w:ascii="Arial" w:eastAsia="Times New Roman" w:hAnsi="Arial" w:cs="Arial"/>
          <w:sz w:val="15"/>
          <w:szCs w:val="15"/>
          <w:lang w:eastAsia="it-IT"/>
        </w:rPr>
        <w:t xml:space="preserve">, </w:t>
      </w:r>
      <w:hyperlink r:id="rId7" w:tooltip="Visualizza tutti gli articoli in Cultura" w:history="1">
        <w:r w:rsidRPr="002A459B">
          <w:rPr>
            <w:rFonts w:ascii="Arial" w:eastAsia="Times New Roman" w:hAnsi="Arial" w:cs="Arial"/>
            <w:color w:val="0000FF"/>
            <w:sz w:val="15"/>
            <w:lang w:eastAsia="it-IT"/>
          </w:rPr>
          <w:t>Cultura</w:t>
        </w:r>
      </w:hyperlink>
      <w:r w:rsidRPr="002A459B">
        <w:rPr>
          <w:rFonts w:ascii="Arial" w:eastAsia="Times New Roman" w:hAnsi="Arial" w:cs="Arial"/>
          <w:sz w:val="15"/>
          <w:szCs w:val="15"/>
          <w:lang w:eastAsia="it-IT"/>
        </w:rPr>
        <w:t xml:space="preserve">, </w:t>
      </w:r>
      <w:hyperlink r:id="rId8" w:tooltip="Visualizza tutti gli articoli in In primo piano" w:history="1">
        <w:r w:rsidRPr="002A459B">
          <w:rPr>
            <w:rFonts w:ascii="Arial" w:eastAsia="Times New Roman" w:hAnsi="Arial" w:cs="Arial"/>
            <w:color w:val="0000FF"/>
            <w:sz w:val="15"/>
            <w:lang w:eastAsia="it-IT"/>
          </w:rPr>
          <w:t>In primo piano</w:t>
        </w:r>
      </w:hyperlink>
      <w:r w:rsidRPr="002A459B">
        <w:rPr>
          <w:rFonts w:ascii="Arial" w:eastAsia="Times New Roman" w:hAnsi="Arial" w:cs="Arial"/>
          <w:sz w:val="15"/>
          <w:szCs w:val="15"/>
          <w:lang w:eastAsia="it-IT"/>
        </w:rPr>
        <w:t xml:space="preserve">, </w:t>
      </w:r>
      <w:hyperlink r:id="rId9" w:tooltip="Visualizza tutti gli articoli in Provincia di Salerno" w:history="1">
        <w:r w:rsidRPr="002A459B">
          <w:rPr>
            <w:rFonts w:ascii="Arial" w:eastAsia="Times New Roman" w:hAnsi="Arial" w:cs="Arial"/>
            <w:color w:val="0000FF"/>
            <w:sz w:val="15"/>
            <w:lang w:eastAsia="it-IT"/>
          </w:rPr>
          <w:t>Provincia di Salerno</w:t>
        </w:r>
      </w:hyperlink>
      <w:r w:rsidRPr="002A459B">
        <w:rPr>
          <w:rFonts w:ascii="Arial" w:eastAsia="Times New Roman" w:hAnsi="Arial" w:cs="Arial"/>
          <w:sz w:val="15"/>
          <w:szCs w:val="15"/>
          <w:lang w:eastAsia="it-IT"/>
        </w:rPr>
        <w:t xml:space="preserve"> · </w:t>
      </w:r>
      <w:r w:rsidRPr="002A459B">
        <w:rPr>
          <w:rFonts w:ascii="Arial" w:eastAsia="Times New Roman" w:hAnsi="Arial" w:cs="Arial"/>
          <w:sz w:val="15"/>
          <w:szCs w:val="15"/>
          <w:lang w:eastAsia="it-IT"/>
        </w:rPr>
        <w:br/>
      </w:r>
    </w:p>
    <w:p w:rsidR="002A459B" w:rsidRPr="002A459B" w:rsidRDefault="002A459B" w:rsidP="002A459B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323232"/>
          <w:sz w:val="24"/>
          <w:szCs w:val="24"/>
          <w:lang w:eastAsia="it-IT"/>
        </w:rPr>
      </w:pPr>
      <w:r w:rsidRPr="002A459B">
        <w:rPr>
          <w:rFonts w:ascii="Arial" w:eastAsia="Times New Roman" w:hAnsi="Arial" w:cs="Arial"/>
          <w:b/>
          <w:bCs/>
          <w:color w:val="003366"/>
          <w:sz w:val="24"/>
          <w:szCs w:val="24"/>
          <w:lang w:eastAsia="it-IT"/>
        </w:rPr>
        <w:t xml:space="preserve">Lunedì 27 Gennaio 2014, ore 10.00, Sala delle riunioni, Istituto Comprensivo, </w:t>
      </w:r>
      <w:proofErr w:type="spellStart"/>
      <w:r w:rsidRPr="002A459B">
        <w:rPr>
          <w:rFonts w:ascii="Arial" w:eastAsia="Times New Roman" w:hAnsi="Arial" w:cs="Arial"/>
          <w:b/>
          <w:bCs/>
          <w:color w:val="003366"/>
          <w:sz w:val="24"/>
          <w:szCs w:val="24"/>
          <w:lang w:eastAsia="it-IT"/>
        </w:rPr>
        <w:t>Olevano</w:t>
      </w:r>
      <w:proofErr w:type="spellEnd"/>
      <w:r w:rsidRPr="002A459B">
        <w:rPr>
          <w:rFonts w:ascii="Arial" w:eastAsia="Times New Roman" w:hAnsi="Arial" w:cs="Arial"/>
          <w:b/>
          <w:bCs/>
          <w:color w:val="003366"/>
          <w:sz w:val="24"/>
          <w:szCs w:val="24"/>
          <w:lang w:eastAsia="it-IT"/>
        </w:rPr>
        <w:t xml:space="preserve"> sul </w:t>
      </w:r>
      <w:proofErr w:type="spellStart"/>
      <w:r w:rsidRPr="002A459B">
        <w:rPr>
          <w:rFonts w:ascii="Arial" w:eastAsia="Times New Roman" w:hAnsi="Arial" w:cs="Arial"/>
          <w:b/>
          <w:bCs/>
          <w:color w:val="003366"/>
          <w:sz w:val="24"/>
          <w:szCs w:val="24"/>
          <w:lang w:eastAsia="it-IT"/>
        </w:rPr>
        <w:t>Tusciano</w:t>
      </w:r>
      <w:proofErr w:type="spellEnd"/>
      <w:r w:rsidRPr="002A459B">
        <w:rPr>
          <w:rFonts w:ascii="Arial" w:eastAsia="Times New Roman" w:hAnsi="Arial" w:cs="Arial"/>
          <w:b/>
          <w:bCs/>
          <w:color w:val="003366"/>
          <w:sz w:val="24"/>
          <w:szCs w:val="24"/>
          <w:lang w:eastAsia="it-IT"/>
        </w:rPr>
        <w:t>, presentazione del Progetto: “Educazione alla Legalità, sicurezza e giustizia sociale”.</w:t>
      </w:r>
    </w:p>
    <w:p w:rsidR="002A459B" w:rsidRPr="002A459B" w:rsidRDefault="002A459B" w:rsidP="002A4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it-IT"/>
        </w:rPr>
      </w:pPr>
      <w:r w:rsidRPr="002A459B">
        <w:rPr>
          <w:rFonts w:ascii="Arial" w:eastAsia="Times New Roman" w:hAnsi="Arial" w:cs="Arial"/>
          <w:color w:val="003366"/>
          <w:sz w:val="20"/>
          <w:szCs w:val="20"/>
          <w:lang w:eastAsia="it-IT"/>
        </w:rPr>
        <w:t>Il progetto “</w:t>
      </w:r>
      <w:r w:rsidRPr="002A459B">
        <w:rPr>
          <w:rFonts w:ascii="Arial" w:eastAsia="Times New Roman" w:hAnsi="Arial" w:cs="Arial"/>
          <w:i/>
          <w:iCs/>
          <w:color w:val="003366"/>
          <w:sz w:val="20"/>
          <w:lang w:eastAsia="it-IT"/>
        </w:rPr>
        <w:t>Educazione alla legalità, sicurezza e giustizia sociale</w:t>
      </w:r>
      <w:r w:rsidRPr="002A459B">
        <w:rPr>
          <w:rFonts w:ascii="Arial" w:eastAsia="Times New Roman" w:hAnsi="Arial" w:cs="Arial"/>
          <w:color w:val="003366"/>
          <w:sz w:val="20"/>
          <w:szCs w:val="20"/>
          <w:lang w:eastAsia="it-IT"/>
        </w:rPr>
        <w:t xml:space="preserve">“, un 1° appuntamento di 5 interventi programmati, è una collaborazione sinergica tra l’Istituto Comprensivo “Leonardo da Vinci”, il Comune di </w:t>
      </w:r>
      <w:proofErr w:type="spellStart"/>
      <w:r w:rsidRPr="002A459B">
        <w:rPr>
          <w:rFonts w:ascii="Arial" w:eastAsia="Times New Roman" w:hAnsi="Arial" w:cs="Arial"/>
          <w:color w:val="003366"/>
          <w:sz w:val="20"/>
          <w:szCs w:val="20"/>
          <w:lang w:eastAsia="it-IT"/>
        </w:rPr>
        <w:t>Olevano</w:t>
      </w:r>
      <w:proofErr w:type="spellEnd"/>
      <w:r w:rsidRPr="002A459B">
        <w:rPr>
          <w:rFonts w:ascii="Arial" w:eastAsia="Times New Roman" w:hAnsi="Arial" w:cs="Arial"/>
          <w:color w:val="003366"/>
          <w:sz w:val="20"/>
          <w:szCs w:val="20"/>
          <w:lang w:eastAsia="it-IT"/>
        </w:rPr>
        <w:t xml:space="preserve"> sul </w:t>
      </w:r>
      <w:proofErr w:type="spellStart"/>
      <w:r w:rsidRPr="002A459B">
        <w:rPr>
          <w:rFonts w:ascii="Arial" w:eastAsia="Times New Roman" w:hAnsi="Arial" w:cs="Arial"/>
          <w:color w:val="003366"/>
          <w:sz w:val="20"/>
          <w:szCs w:val="20"/>
          <w:lang w:eastAsia="it-IT"/>
        </w:rPr>
        <w:t>Tusciano</w:t>
      </w:r>
      <w:proofErr w:type="spellEnd"/>
      <w:r w:rsidRPr="002A459B">
        <w:rPr>
          <w:rFonts w:ascii="Arial" w:eastAsia="Times New Roman" w:hAnsi="Arial" w:cs="Arial"/>
          <w:color w:val="003366"/>
          <w:sz w:val="20"/>
          <w:szCs w:val="20"/>
          <w:lang w:eastAsia="it-IT"/>
        </w:rPr>
        <w:t xml:space="preserve"> e il Tribunale per i Minori di Salerno.</w:t>
      </w:r>
    </w:p>
    <w:p w:rsidR="002A459B" w:rsidRPr="002A459B" w:rsidRDefault="002A459B" w:rsidP="002A4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color w:val="323232"/>
          <w:sz w:val="20"/>
          <w:szCs w:val="20"/>
          <w:lang w:eastAsia="it-IT"/>
        </w:rPr>
        <w:drawing>
          <wp:inline distT="0" distB="0" distL="0" distR="0">
            <wp:extent cx="6096000" cy="4572000"/>
            <wp:effectExtent l="19050" t="0" r="0" b="0"/>
            <wp:docPr id="1" name="Immagine 1" descr="Sante Massimo Lamonaca-Dario Pal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e Massimo Lamonaca-Dario Palo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59B" w:rsidRPr="002A459B" w:rsidRDefault="002A459B" w:rsidP="002A45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  <w:lang w:eastAsia="it-IT"/>
        </w:rPr>
      </w:pPr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 xml:space="preserve">Sante Massimo </w:t>
      </w:r>
      <w:proofErr w:type="spellStart"/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>Lamonaca-Dario</w:t>
      </w:r>
      <w:proofErr w:type="spellEnd"/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 xml:space="preserve"> Palo.</w:t>
      </w:r>
    </w:p>
    <w:p w:rsidR="002A459B" w:rsidRPr="002A459B" w:rsidRDefault="002A459B" w:rsidP="002A45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0"/>
          <w:szCs w:val="20"/>
          <w:lang w:eastAsia="it-IT"/>
        </w:rPr>
      </w:pPr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>di Massimo Del Mese</w:t>
      </w:r>
    </w:p>
    <w:p w:rsidR="002A459B" w:rsidRPr="002A459B" w:rsidRDefault="002A459B" w:rsidP="002A4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it-IT"/>
        </w:rPr>
      </w:pPr>
      <w:r w:rsidRPr="002A459B">
        <w:rPr>
          <w:rFonts w:ascii="Arial" w:eastAsia="Times New Roman" w:hAnsi="Arial" w:cs="Arial"/>
          <w:b/>
          <w:bCs/>
          <w:color w:val="323232"/>
          <w:sz w:val="20"/>
          <w:lang w:eastAsia="it-IT"/>
        </w:rPr>
        <w:t>OLEVANO sul TUSCIANO</w:t>
      </w:r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 xml:space="preserve"> (SA) – Il giorno Lunedì p.v. 27 Gennaio 2014, alle ore 10.00, presso la Sala delle riunioni collegiali dell’Istituto Comprensivo di </w:t>
      </w:r>
      <w:proofErr w:type="spellStart"/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>Olevano</w:t>
      </w:r>
      <w:proofErr w:type="spellEnd"/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 xml:space="preserve"> sul </w:t>
      </w:r>
      <w:proofErr w:type="spellStart"/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>Tusciano</w:t>
      </w:r>
      <w:proofErr w:type="spellEnd"/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 xml:space="preserve"> sarà presentato agli alunni della Scuola secondaria di 1°grado ed alla cittadinanza il Progetto: </w:t>
      </w:r>
      <w:r w:rsidRPr="002A459B">
        <w:rPr>
          <w:rFonts w:ascii="Arial" w:eastAsia="Times New Roman" w:hAnsi="Arial" w:cs="Arial"/>
          <w:b/>
          <w:bCs/>
          <w:i/>
          <w:iCs/>
          <w:color w:val="003366"/>
          <w:sz w:val="20"/>
          <w:lang w:eastAsia="it-IT"/>
        </w:rPr>
        <w:t>“Educazione alla Legalità, sicurezza e giustizia sociale</w:t>
      </w:r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>“.</w:t>
      </w:r>
    </w:p>
    <w:p w:rsidR="002A459B" w:rsidRPr="002A459B" w:rsidRDefault="002A459B" w:rsidP="002A4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it-IT"/>
        </w:rPr>
      </w:pPr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lastRenderedPageBreak/>
        <w:t>Il progetto “</w:t>
      </w:r>
      <w:r w:rsidRPr="002A459B">
        <w:rPr>
          <w:rFonts w:ascii="Arial" w:eastAsia="Times New Roman" w:hAnsi="Arial" w:cs="Arial"/>
          <w:b/>
          <w:bCs/>
          <w:i/>
          <w:iCs/>
          <w:color w:val="003366"/>
          <w:sz w:val="20"/>
          <w:lang w:eastAsia="it-IT"/>
        </w:rPr>
        <w:t>Educazione alla legalità, sicurezza e giustizia sociale</w:t>
      </w:r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>” è una collaborazione sinergica tra l’</w:t>
      </w:r>
      <w:r w:rsidRPr="002A459B">
        <w:rPr>
          <w:rFonts w:ascii="Arial" w:eastAsia="Times New Roman" w:hAnsi="Arial" w:cs="Arial"/>
          <w:b/>
          <w:bCs/>
          <w:color w:val="323232"/>
          <w:sz w:val="20"/>
          <w:lang w:eastAsia="it-IT"/>
        </w:rPr>
        <w:t>Istituto Comprensivo Statale “Leonardo da Vinci”</w:t>
      </w:r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 xml:space="preserve"> di </w:t>
      </w:r>
      <w:proofErr w:type="spellStart"/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>Olevano</w:t>
      </w:r>
      <w:proofErr w:type="spellEnd"/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 xml:space="preserve">, il </w:t>
      </w:r>
      <w:r w:rsidRPr="002A459B">
        <w:rPr>
          <w:rFonts w:ascii="Arial" w:eastAsia="Times New Roman" w:hAnsi="Arial" w:cs="Arial"/>
          <w:b/>
          <w:bCs/>
          <w:color w:val="323232"/>
          <w:sz w:val="20"/>
          <w:lang w:eastAsia="it-IT"/>
        </w:rPr>
        <w:t xml:space="preserve">Comune di </w:t>
      </w:r>
      <w:proofErr w:type="spellStart"/>
      <w:r w:rsidRPr="002A459B">
        <w:rPr>
          <w:rFonts w:ascii="Arial" w:eastAsia="Times New Roman" w:hAnsi="Arial" w:cs="Arial"/>
          <w:b/>
          <w:bCs/>
          <w:color w:val="323232"/>
          <w:sz w:val="20"/>
          <w:lang w:eastAsia="it-IT"/>
        </w:rPr>
        <w:t>Olevano</w:t>
      </w:r>
      <w:proofErr w:type="spellEnd"/>
      <w:r w:rsidRPr="002A459B">
        <w:rPr>
          <w:rFonts w:ascii="Arial" w:eastAsia="Times New Roman" w:hAnsi="Arial" w:cs="Arial"/>
          <w:b/>
          <w:bCs/>
          <w:color w:val="323232"/>
          <w:sz w:val="20"/>
          <w:lang w:eastAsia="it-IT"/>
        </w:rPr>
        <w:t xml:space="preserve"> sul </w:t>
      </w:r>
      <w:proofErr w:type="spellStart"/>
      <w:r w:rsidRPr="002A459B">
        <w:rPr>
          <w:rFonts w:ascii="Arial" w:eastAsia="Times New Roman" w:hAnsi="Arial" w:cs="Arial"/>
          <w:b/>
          <w:bCs/>
          <w:color w:val="323232"/>
          <w:sz w:val="20"/>
          <w:lang w:eastAsia="it-IT"/>
        </w:rPr>
        <w:t>Tusciano</w:t>
      </w:r>
      <w:proofErr w:type="spellEnd"/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 xml:space="preserve"> e il </w:t>
      </w:r>
      <w:r w:rsidRPr="002A459B">
        <w:rPr>
          <w:rFonts w:ascii="Arial" w:eastAsia="Times New Roman" w:hAnsi="Arial" w:cs="Arial"/>
          <w:b/>
          <w:bCs/>
          <w:color w:val="323232"/>
          <w:sz w:val="20"/>
          <w:lang w:eastAsia="it-IT"/>
        </w:rPr>
        <w:t>Tribunale per i Minori</w:t>
      </w:r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 xml:space="preserve"> di Salerno. Un primo appuntamento di 5 interventi programmati per contribuire a tracciare un percorso di crescita civile, rivolto agli </w:t>
      </w:r>
      <w:r w:rsidRPr="002A459B">
        <w:rPr>
          <w:rFonts w:ascii="Arial" w:eastAsia="Times New Roman" w:hAnsi="Arial" w:cs="Arial"/>
          <w:b/>
          <w:bCs/>
          <w:color w:val="323232"/>
          <w:sz w:val="20"/>
          <w:lang w:eastAsia="it-IT"/>
        </w:rPr>
        <w:t>alunni delle classi terze</w:t>
      </w:r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 xml:space="preserve"> della </w:t>
      </w:r>
      <w:r w:rsidRPr="002A459B">
        <w:rPr>
          <w:rFonts w:ascii="Arial" w:eastAsia="Times New Roman" w:hAnsi="Arial" w:cs="Arial"/>
          <w:b/>
          <w:bCs/>
          <w:color w:val="323232"/>
          <w:sz w:val="20"/>
          <w:lang w:eastAsia="it-IT"/>
        </w:rPr>
        <w:t>scuola secondaria di 1°grado</w:t>
      </w:r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>.</w:t>
      </w:r>
    </w:p>
    <w:p w:rsidR="002A459B" w:rsidRPr="002A459B" w:rsidRDefault="002A459B" w:rsidP="002A4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it-IT"/>
        </w:rPr>
      </w:pPr>
      <w:r w:rsidRPr="002A459B">
        <w:rPr>
          <w:rFonts w:ascii="Arial" w:eastAsia="Times New Roman" w:hAnsi="Arial" w:cs="Arial"/>
          <w:b/>
          <w:bCs/>
          <w:color w:val="323232"/>
          <w:sz w:val="20"/>
          <w:lang w:eastAsia="it-IT"/>
        </w:rPr>
        <w:t>INTERVERRANNO:</w:t>
      </w:r>
    </w:p>
    <w:p w:rsidR="002A459B" w:rsidRPr="002A459B" w:rsidRDefault="002A459B" w:rsidP="002A4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it-IT"/>
        </w:rPr>
      </w:pPr>
      <w:r w:rsidRPr="002A459B">
        <w:rPr>
          <w:rFonts w:ascii="Arial" w:eastAsia="Times New Roman" w:hAnsi="Arial" w:cs="Arial"/>
          <w:b/>
          <w:bCs/>
          <w:color w:val="323232"/>
          <w:sz w:val="20"/>
          <w:lang w:eastAsia="it-IT"/>
        </w:rPr>
        <w:t xml:space="preserve">Il Sindaco del Comune di </w:t>
      </w:r>
      <w:proofErr w:type="spellStart"/>
      <w:r w:rsidRPr="002A459B">
        <w:rPr>
          <w:rFonts w:ascii="Arial" w:eastAsia="Times New Roman" w:hAnsi="Arial" w:cs="Arial"/>
          <w:b/>
          <w:bCs/>
          <w:color w:val="323232"/>
          <w:sz w:val="20"/>
          <w:lang w:eastAsia="it-IT"/>
        </w:rPr>
        <w:t>Olevano</w:t>
      </w:r>
      <w:proofErr w:type="spellEnd"/>
      <w:r w:rsidRPr="002A459B">
        <w:rPr>
          <w:rFonts w:ascii="Arial" w:eastAsia="Times New Roman" w:hAnsi="Arial" w:cs="Arial"/>
          <w:b/>
          <w:bCs/>
          <w:color w:val="323232"/>
          <w:sz w:val="20"/>
          <w:lang w:eastAsia="it-IT"/>
        </w:rPr>
        <w:t xml:space="preserve"> sul </w:t>
      </w:r>
      <w:proofErr w:type="spellStart"/>
      <w:r w:rsidRPr="002A459B">
        <w:rPr>
          <w:rFonts w:ascii="Arial" w:eastAsia="Times New Roman" w:hAnsi="Arial" w:cs="Arial"/>
          <w:b/>
          <w:bCs/>
          <w:color w:val="323232"/>
          <w:sz w:val="20"/>
          <w:lang w:eastAsia="it-IT"/>
        </w:rPr>
        <w:t>Tusciano</w:t>
      </w:r>
      <w:proofErr w:type="spellEnd"/>
      <w:r w:rsidRPr="002A459B">
        <w:rPr>
          <w:rFonts w:ascii="Arial" w:eastAsia="Times New Roman" w:hAnsi="Arial" w:cs="Arial"/>
          <w:b/>
          <w:bCs/>
          <w:color w:val="323232"/>
          <w:sz w:val="20"/>
          <w:lang w:eastAsia="it-IT"/>
        </w:rPr>
        <w:t xml:space="preserve">: </w:t>
      </w:r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 xml:space="preserve">Dr. Michele </w:t>
      </w:r>
      <w:proofErr w:type="spellStart"/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>Volzone</w:t>
      </w:r>
      <w:proofErr w:type="spellEnd"/>
    </w:p>
    <w:p w:rsidR="002A459B" w:rsidRPr="002A459B" w:rsidRDefault="002A459B" w:rsidP="002A4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it-IT"/>
        </w:rPr>
      </w:pPr>
      <w:r w:rsidRPr="002A459B">
        <w:rPr>
          <w:rFonts w:ascii="Arial" w:eastAsia="Times New Roman" w:hAnsi="Arial" w:cs="Arial"/>
          <w:b/>
          <w:bCs/>
          <w:color w:val="323232"/>
          <w:sz w:val="20"/>
          <w:lang w:eastAsia="it-IT"/>
        </w:rPr>
        <w:t xml:space="preserve">Il Dirigente Scolastico: </w:t>
      </w:r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>dott. Dario Palo</w:t>
      </w:r>
    </w:p>
    <w:p w:rsidR="002A459B" w:rsidRPr="002A459B" w:rsidRDefault="002A459B" w:rsidP="002A4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it-IT"/>
        </w:rPr>
      </w:pPr>
      <w:r w:rsidRPr="002A459B">
        <w:rPr>
          <w:rFonts w:ascii="Arial" w:eastAsia="Times New Roman" w:hAnsi="Arial" w:cs="Arial"/>
          <w:b/>
          <w:bCs/>
          <w:color w:val="323232"/>
          <w:sz w:val="20"/>
          <w:lang w:eastAsia="it-IT"/>
        </w:rPr>
        <w:t>L’Assessore alla Cultura</w:t>
      </w:r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 xml:space="preserve">: Filomena </w:t>
      </w:r>
      <w:proofErr w:type="spellStart"/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>Poppiti</w:t>
      </w:r>
      <w:proofErr w:type="spellEnd"/>
    </w:p>
    <w:p w:rsidR="002A459B" w:rsidRPr="002A459B" w:rsidRDefault="002A459B" w:rsidP="002A4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it-IT"/>
        </w:rPr>
      </w:pPr>
      <w:r w:rsidRPr="002A459B">
        <w:rPr>
          <w:rFonts w:ascii="Arial" w:eastAsia="Times New Roman" w:hAnsi="Arial" w:cs="Arial"/>
          <w:b/>
          <w:bCs/>
          <w:color w:val="323232"/>
          <w:sz w:val="20"/>
          <w:lang w:eastAsia="it-IT"/>
        </w:rPr>
        <w:t xml:space="preserve">La delegata alla Pubblica Istruzione: </w:t>
      </w:r>
      <w:proofErr w:type="spellStart"/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>Ins</w:t>
      </w:r>
      <w:proofErr w:type="spellEnd"/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 xml:space="preserve">. Ida </w:t>
      </w:r>
      <w:proofErr w:type="spellStart"/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>Caruccio</w:t>
      </w:r>
      <w:proofErr w:type="spellEnd"/>
    </w:p>
    <w:p w:rsidR="002A459B" w:rsidRPr="002A459B" w:rsidRDefault="002A459B" w:rsidP="002A4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it-IT"/>
        </w:rPr>
      </w:pPr>
      <w:r w:rsidRPr="002A459B">
        <w:rPr>
          <w:rFonts w:ascii="Arial" w:eastAsia="Times New Roman" w:hAnsi="Arial" w:cs="Arial"/>
          <w:b/>
          <w:bCs/>
          <w:color w:val="323232"/>
          <w:sz w:val="20"/>
          <w:lang w:eastAsia="it-IT"/>
        </w:rPr>
        <w:t>Il Capitano</w:t>
      </w:r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 xml:space="preserve"> Dr. Giuseppe Costa Compagnia dei Carabinieri di Battipaglia (SA)</w:t>
      </w:r>
    </w:p>
    <w:p w:rsidR="002A459B" w:rsidRPr="002A459B" w:rsidRDefault="002A459B" w:rsidP="002A4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it-IT"/>
        </w:rPr>
      </w:pPr>
      <w:r w:rsidRPr="002A459B">
        <w:rPr>
          <w:rFonts w:ascii="Arial" w:eastAsia="Times New Roman" w:hAnsi="Arial" w:cs="Arial"/>
          <w:b/>
          <w:bCs/>
          <w:color w:val="323232"/>
          <w:sz w:val="20"/>
          <w:lang w:eastAsia="it-IT"/>
        </w:rPr>
        <w:t>Il Maresciallo</w:t>
      </w:r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 xml:space="preserve"> Dr. Giuseppe Esposito Compagnia dei Carabinieri di </w:t>
      </w:r>
      <w:proofErr w:type="spellStart"/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>Olevano</w:t>
      </w:r>
      <w:proofErr w:type="spellEnd"/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 xml:space="preserve"> </w:t>
      </w:r>
      <w:proofErr w:type="spellStart"/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>S.T.</w:t>
      </w:r>
      <w:proofErr w:type="spellEnd"/>
    </w:p>
    <w:p w:rsidR="002A459B" w:rsidRPr="002A459B" w:rsidRDefault="002A459B" w:rsidP="002A4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it-IT"/>
        </w:rPr>
      </w:pPr>
      <w:r w:rsidRPr="002A459B">
        <w:rPr>
          <w:rFonts w:ascii="Arial" w:eastAsia="Times New Roman" w:hAnsi="Arial" w:cs="Arial"/>
          <w:b/>
          <w:bCs/>
          <w:color w:val="323232"/>
          <w:sz w:val="20"/>
          <w:lang w:eastAsia="it-IT"/>
        </w:rPr>
        <w:t>Il Parroco</w:t>
      </w:r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 xml:space="preserve"> Don Michele Del Regno</w:t>
      </w:r>
    </w:p>
    <w:p w:rsidR="002A459B" w:rsidRPr="002A459B" w:rsidRDefault="002A459B" w:rsidP="002A4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it-IT"/>
        </w:rPr>
      </w:pPr>
      <w:r w:rsidRPr="002A459B">
        <w:rPr>
          <w:rFonts w:ascii="Arial" w:eastAsia="Times New Roman" w:hAnsi="Arial" w:cs="Arial"/>
          <w:b/>
          <w:bCs/>
          <w:color w:val="323232"/>
          <w:sz w:val="20"/>
          <w:lang w:eastAsia="it-IT"/>
        </w:rPr>
        <w:t xml:space="preserve">Il Giudice On. </w:t>
      </w:r>
      <w:proofErr w:type="spellStart"/>
      <w:r w:rsidRPr="002A459B">
        <w:rPr>
          <w:rFonts w:ascii="Arial" w:eastAsia="Times New Roman" w:hAnsi="Arial" w:cs="Arial"/>
          <w:b/>
          <w:bCs/>
          <w:color w:val="323232"/>
          <w:sz w:val="20"/>
          <w:lang w:eastAsia="it-IT"/>
        </w:rPr>
        <w:t>Esp</w:t>
      </w:r>
      <w:proofErr w:type="spellEnd"/>
      <w:r w:rsidRPr="002A459B">
        <w:rPr>
          <w:rFonts w:ascii="Arial" w:eastAsia="Times New Roman" w:hAnsi="Arial" w:cs="Arial"/>
          <w:b/>
          <w:bCs/>
          <w:color w:val="323232"/>
          <w:sz w:val="20"/>
          <w:lang w:eastAsia="it-IT"/>
        </w:rPr>
        <w:t xml:space="preserve">. Tribunale di Sorveglianza di Salerno: </w:t>
      </w:r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 xml:space="preserve">Dr. Sante Massimo </w:t>
      </w:r>
      <w:proofErr w:type="spellStart"/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>Lamonaca</w:t>
      </w:r>
      <w:proofErr w:type="spellEnd"/>
    </w:p>
    <w:p w:rsidR="002A459B" w:rsidRPr="002A459B" w:rsidRDefault="002A459B" w:rsidP="002A4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it-IT"/>
        </w:rPr>
      </w:pPr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 xml:space="preserve">Il Progetto prevede in totale </w:t>
      </w:r>
      <w:r w:rsidRPr="002A459B">
        <w:rPr>
          <w:rFonts w:ascii="Arial" w:eastAsia="Times New Roman" w:hAnsi="Arial" w:cs="Arial"/>
          <w:b/>
          <w:bCs/>
          <w:color w:val="323232"/>
          <w:sz w:val="20"/>
          <w:lang w:eastAsia="it-IT"/>
        </w:rPr>
        <w:t>5/cinque interventi</w:t>
      </w:r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 xml:space="preserve"> durante i quali i relatori incontreranno gli allievi per affrontare le problematiche connesse all’illegalità diffusa nei nostri territori.</w:t>
      </w:r>
    </w:p>
    <w:p w:rsidR="002A459B" w:rsidRPr="002A459B" w:rsidRDefault="002A459B" w:rsidP="002A4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it-IT"/>
        </w:rPr>
      </w:pPr>
      <w:r w:rsidRPr="002A459B">
        <w:rPr>
          <w:rFonts w:ascii="Arial" w:eastAsia="Times New Roman" w:hAnsi="Arial" w:cs="Arial"/>
          <w:i/>
          <w:iCs/>
          <w:color w:val="323232"/>
          <w:sz w:val="20"/>
          <w:lang w:eastAsia="it-IT"/>
        </w:rPr>
        <w:t xml:space="preserve">La non cultura della legalità è alla base dei mali della nostra società quali microcriminalità, anoressia, tossicodipendenza, gioco d’azzardo, pedofilia, criminalità informatica, bullismo, alcolismo, </w:t>
      </w:r>
      <w:proofErr w:type="spellStart"/>
      <w:r w:rsidRPr="002A459B">
        <w:rPr>
          <w:rFonts w:ascii="Arial" w:eastAsia="Times New Roman" w:hAnsi="Arial" w:cs="Arial"/>
          <w:i/>
          <w:iCs/>
          <w:color w:val="323232"/>
          <w:sz w:val="20"/>
          <w:lang w:eastAsia="it-IT"/>
        </w:rPr>
        <w:t>stalking</w:t>
      </w:r>
      <w:proofErr w:type="spellEnd"/>
      <w:r w:rsidRPr="002A459B">
        <w:rPr>
          <w:rFonts w:ascii="Arial" w:eastAsia="Times New Roman" w:hAnsi="Arial" w:cs="Arial"/>
          <w:i/>
          <w:iCs/>
          <w:color w:val="323232"/>
          <w:sz w:val="20"/>
          <w:lang w:eastAsia="it-IT"/>
        </w:rPr>
        <w:t xml:space="preserve"> e </w:t>
      </w:r>
      <w:proofErr w:type="spellStart"/>
      <w:r w:rsidRPr="002A459B">
        <w:rPr>
          <w:rFonts w:ascii="Arial" w:eastAsia="Times New Roman" w:hAnsi="Arial" w:cs="Arial"/>
          <w:i/>
          <w:iCs/>
          <w:color w:val="323232"/>
          <w:sz w:val="20"/>
          <w:lang w:eastAsia="it-IT"/>
        </w:rPr>
        <w:t>femminicidio</w:t>
      </w:r>
      <w:proofErr w:type="spellEnd"/>
      <w:r w:rsidRPr="002A459B">
        <w:rPr>
          <w:rFonts w:ascii="Arial" w:eastAsia="Times New Roman" w:hAnsi="Arial" w:cs="Arial"/>
          <w:i/>
          <w:iCs/>
          <w:color w:val="323232"/>
          <w:sz w:val="20"/>
          <w:lang w:eastAsia="it-IT"/>
        </w:rPr>
        <w:t>, lotta contro le istituzioni, razzismo e oppressione dei diritti dell’individuo.</w:t>
      </w:r>
    </w:p>
    <w:p w:rsidR="002A459B" w:rsidRPr="002A459B" w:rsidRDefault="002A459B" w:rsidP="002A4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it-IT"/>
        </w:rPr>
      </w:pPr>
      <w:r w:rsidRPr="002A459B">
        <w:rPr>
          <w:rFonts w:ascii="Arial" w:eastAsia="Times New Roman" w:hAnsi="Arial" w:cs="Arial"/>
          <w:i/>
          <w:iCs/>
          <w:color w:val="323232"/>
          <w:sz w:val="20"/>
          <w:lang w:eastAsia="it-IT"/>
        </w:rPr>
        <w:t>Bisogna quindi informare e formare l’uomo alla completa socializzazione dell’individuo diffondendo un’autentica cultura dei valori civili, in modo che gli adolescenti si riapproprino del senso del limite.</w:t>
      </w:r>
    </w:p>
    <w:p w:rsidR="002A459B" w:rsidRPr="002A459B" w:rsidRDefault="002A459B" w:rsidP="002A4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it-IT"/>
        </w:rPr>
      </w:pPr>
      <w:r w:rsidRPr="002A459B">
        <w:rPr>
          <w:rFonts w:ascii="Arial" w:eastAsia="Times New Roman" w:hAnsi="Arial" w:cs="Arial"/>
          <w:i/>
          <w:iCs/>
          <w:color w:val="323232"/>
          <w:sz w:val="20"/>
          <w:lang w:eastAsia="it-IT"/>
        </w:rPr>
        <w:t>E’ necessario quindi far acquisire agli alunni:</w:t>
      </w:r>
    </w:p>
    <w:p w:rsidR="002A459B" w:rsidRPr="002A459B" w:rsidRDefault="002A459B" w:rsidP="002A4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it-IT"/>
        </w:rPr>
      </w:pPr>
      <w:r w:rsidRPr="002A459B">
        <w:rPr>
          <w:rFonts w:ascii="Arial" w:eastAsia="Times New Roman" w:hAnsi="Arial" w:cs="Arial"/>
          <w:i/>
          <w:iCs/>
          <w:color w:val="323232"/>
          <w:sz w:val="20"/>
          <w:lang w:eastAsia="it-IT"/>
        </w:rPr>
        <w:t>uno stile di vita improntato ai principi della legalità, della convivenza civile, rispetto dei diritti umani e delle diversità culturali;</w:t>
      </w:r>
    </w:p>
    <w:p w:rsidR="002A459B" w:rsidRPr="002A459B" w:rsidRDefault="002A459B" w:rsidP="002A4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it-IT"/>
        </w:rPr>
      </w:pPr>
      <w:r w:rsidRPr="002A459B">
        <w:rPr>
          <w:rFonts w:ascii="Arial" w:eastAsia="Times New Roman" w:hAnsi="Arial" w:cs="Arial"/>
          <w:i/>
          <w:iCs/>
          <w:color w:val="323232"/>
          <w:sz w:val="20"/>
          <w:lang w:eastAsia="it-IT"/>
        </w:rPr>
        <w:t>stabilire un contatto tra la scuola e il mondo del lavoro e del volontariato;</w:t>
      </w:r>
    </w:p>
    <w:p w:rsidR="002A459B" w:rsidRPr="002A459B" w:rsidRDefault="002A459B" w:rsidP="002A4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it-IT"/>
        </w:rPr>
      </w:pPr>
      <w:r w:rsidRPr="002A459B">
        <w:rPr>
          <w:rFonts w:ascii="Arial" w:eastAsia="Times New Roman" w:hAnsi="Arial" w:cs="Arial"/>
          <w:i/>
          <w:iCs/>
          <w:color w:val="323232"/>
          <w:sz w:val="20"/>
          <w:lang w:eastAsia="it-IT"/>
        </w:rPr>
        <w:t>acquisire la consapevolezza della dimensione economica e sociale del proprio territorio;</w:t>
      </w:r>
    </w:p>
    <w:p w:rsidR="002A459B" w:rsidRPr="002A459B" w:rsidRDefault="002A459B" w:rsidP="002A4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it-IT"/>
        </w:rPr>
      </w:pPr>
      <w:r w:rsidRPr="002A459B">
        <w:rPr>
          <w:rFonts w:ascii="Arial" w:eastAsia="Times New Roman" w:hAnsi="Arial" w:cs="Arial"/>
          <w:i/>
          <w:iCs/>
          <w:color w:val="323232"/>
          <w:sz w:val="20"/>
          <w:lang w:eastAsia="it-IT"/>
        </w:rPr>
        <w:t>comprendere il valore assoluto della vita e della persona; comprendere come l’illegalità diffusa abbia prodotto ritardi nello sviluppo sociale ed economico del territorio e che la legalità possa essere invece molla per la sua crescita e occasione reale di occupazione; comprendere la dimensione reale del fenomeno immigrazione nel nostro territorio;</w:t>
      </w:r>
    </w:p>
    <w:p w:rsidR="002A459B" w:rsidRPr="002A459B" w:rsidRDefault="002A459B" w:rsidP="002A4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it-IT"/>
        </w:rPr>
      </w:pPr>
      <w:r w:rsidRPr="002A459B">
        <w:rPr>
          <w:rFonts w:ascii="Arial" w:eastAsia="Times New Roman" w:hAnsi="Arial" w:cs="Arial"/>
          <w:i/>
          <w:iCs/>
          <w:color w:val="323232"/>
          <w:sz w:val="20"/>
          <w:lang w:eastAsia="it-IT"/>
        </w:rPr>
        <w:t>acquisire la consapevolezza che la presenza di etnie diverse nella nostra società non va temuta, in quanto ostacolo allo sviluppo e al nostro benessere, ma va letta come un’opportunità di arricchimento umano, culturale ed economico”</w:t>
      </w:r>
    </w:p>
    <w:p w:rsidR="002A459B" w:rsidRPr="002A459B" w:rsidRDefault="002A459B" w:rsidP="002A4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  <w:lang w:eastAsia="it-IT"/>
        </w:rPr>
      </w:pPr>
      <w:proofErr w:type="spellStart"/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>Olevano</w:t>
      </w:r>
      <w:proofErr w:type="spellEnd"/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 xml:space="preserve"> sul </w:t>
      </w:r>
      <w:proofErr w:type="spellStart"/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>Tusciano</w:t>
      </w:r>
      <w:proofErr w:type="spellEnd"/>
      <w:r w:rsidRPr="002A459B">
        <w:rPr>
          <w:rFonts w:ascii="Arial" w:eastAsia="Times New Roman" w:hAnsi="Arial" w:cs="Arial"/>
          <w:color w:val="323232"/>
          <w:sz w:val="20"/>
          <w:szCs w:val="20"/>
          <w:lang w:eastAsia="it-IT"/>
        </w:rPr>
        <w:t xml:space="preserve"> (SA), 24 gennaio 201</w:t>
      </w:r>
      <w:r w:rsidRPr="002A459B">
        <w:rPr>
          <w:rFonts w:ascii="Arial" w:eastAsia="Times New Roman" w:hAnsi="Arial" w:cs="Arial"/>
          <w:i/>
          <w:iCs/>
          <w:color w:val="323232"/>
          <w:sz w:val="20"/>
          <w:lang w:eastAsia="it-IT"/>
        </w:rPr>
        <w:t>4</w:t>
      </w:r>
    </w:p>
    <w:p w:rsidR="00126647" w:rsidRDefault="00126647"/>
    <w:p w:rsidR="00461CE1" w:rsidRDefault="00461CE1"/>
    <w:p w:rsidR="00461CE1" w:rsidRDefault="00461CE1"/>
    <w:p w:rsidR="00461CE1" w:rsidRDefault="00461CE1"/>
    <w:p w:rsidR="00461CE1" w:rsidRDefault="00461CE1"/>
    <w:p w:rsidR="00461CE1" w:rsidRDefault="00461CE1"/>
    <w:p w:rsidR="00461CE1" w:rsidRDefault="00461CE1"/>
    <w:p w:rsidR="00461CE1" w:rsidRDefault="00461CE1" w:rsidP="00461CE1">
      <w:pPr>
        <w:pStyle w:val="Titolo1"/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Convegno a </w:t>
      </w:r>
      <w:proofErr w:type="spellStart"/>
      <w:r>
        <w:rPr>
          <w:rFonts w:ascii="Arial" w:hAnsi="Arial" w:cs="Arial"/>
        </w:rPr>
        <w:t>Olevano</w:t>
      </w:r>
      <w:proofErr w:type="spellEnd"/>
      <w:r>
        <w:rPr>
          <w:rFonts w:ascii="Arial" w:hAnsi="Arial" w:cs="Arial"/>
        </w:rPr>
        <w:t xml:space="preserve"> sul </w:t>
      </w:r>
      <w:proofErr w:type="spellStart"/>
      <w:r>
        <w:rPr>
          <w:rFonts w:ascii="Arial" w:hAnsi="Arial" w:cs="Arial"/>
        </w:rPr>
        <w:t>Tusciano</w:t>
      </w:r>
      <w:proofErr w:type="spellEnd"/>
      <w:r>
        <w:rPr>
          <w:rFonts w:ascii="Arial" w:hAnsi="Arial" w:cs="Arial"/>
        </w:rPr>
        <w:t>: Orientamento Scolastico e Professionale</w:t>
      </w:r>
    </w:p>
    <w:p w:rsidR="00461CE1" w:rsidRDefault="00461CE1" w:rsidP="00461CE1">
      <w:pPr>
        <w:pStyle w:val="hentry-meta-data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Pubblicato da Massimo del Mese il 19 gennaio 2014 in </w:t>
      </w:r>
      <w:hyperlink r:id="rId11" w:tooltip="Visualizza tutti gli articoli in Comunicati Stampa" w:history="1">
        <w:r>
          <w:rPr>
            <w:rStyle w:val="Collegamentoipertestuale"/>
            <w:rFonts w:ascii="Arial" w:hAnsi="Arial" w:cs="Arial"/>
            <w:sz w:val="15"/>
            <w:szCs w:val="15"/>
          </w:rPr>
          <w:t>Comunicati Stampa</w:t>
        </w:r>
      </w:hyperlink>
      <w:r>
        <w:rPr>
          <w:rFonts w:ascii="Arial" w:hAnsi="Arial" w:cs="Arial"/>
          <w:sz w:val="15"/>
          <w:szCs w:val="15"/>
        </w:rPr>
        <w:t xml:space="preserve">, </w:t>
      </w:r>
      <w:hyperlink r:id="rId12" w:tooltip="Visualizza tutti gli articoli in Cultura" w:history="1">
        <w:r>
          <w:rPr>
            <w:rStyle w:val="Collegamentoipertestuale"/>
            <w:rFonts w:ascii="Arial" w:hAnsi="Arial" w:cs="Arial"/>
            <w:sz w:val="15"/>
            <w:szCs w:val="15"/>
          </w:rPr>
          <w:t>Cultura</w:t>
        </w:r>
      </w:hyperlink>
      <w:r>
        <w:rPr>
          <w:rFonts w:ascii="Arial" w:hAnsi="Arial" w:cs="Arial"/>
          <w:sz w:val="15"/>
          <w:szCs w:val="15"/>
        </w:rPr>
        <w:t xml:space="preserve">, </w:t>
      </w:r>
      <w:hyperlink r:id="rId13" w:tooltip="Visualizza tutti gli articoli in In primo piano" w:history="1">
        <w:r>
          <w:rPr>
            <w:rStyle w:val="Collegamentoipertestuale"/>
            <w:rFonts w:ascii="Arial" w:hAnsi="Arial" w:cs="Arial"/>
            <w:sz w:val="15"/>
            <w:szCs w:val="15"/>
          </w:rPr>
          <w:t>In primo piano</w:t>
        </w:r>
      </w:hyperlink>
      <w:r>
        <w:rPr>
          <w:rFonts w:ascii="Arial" w:hAnsi="Arial" w:cs="Arial"/>
          <w:sz w:val="15"/>
          <w:szCs w:val="15"/>
        </w:rPr>
        <w:t xml:space="preserve">, </w:t>
      </w:r>
      <w:hyperlink r:id="rId14" w:tooltip="Visualizza tutti gli articoli in Provincia di Salerno" w:history="1">
        <w:r>
          <w:rPr>
            <w:rStyle w:val="Collegamentoipertestuale"/>
            <w:rFonts w:ascii="Arial" w:hAnsi="Arial" w:cs="Arial"/>
            <w:sz w:val="15"/>
            <w:szCs w:val="15"/>
          </w:rPr>
          <w:t>Provincia di Salerno</w:t>
        </w:r>
      </w:hyperlink>
      <w:r>
        <w:rPr>
          <w:rFonts w:ascii="Arial" w:hAnsi="Arial" w:cs="Arial"/>
          <w:sz w:val="15"/>
          <w:szCs w:val="15"/>
        </w:rPr>
        <w:t xml:space="preserve"> · </w:t>
      </w:r>
      <w:r>
        <w:rPr>
          <w:rFonts w:ascii="Arial" w:hAnsi="Arial" w:cs="Arial"/>
          <w:sz w:val="15"/>
          <w:szCs w:val="15"/>
        </w:rPr>
        <w:br/>
      </w:r>
    </w:p>
    <w:p w:rsidR="00461CE1" w:rsidRDefault="00461CE1" w:rsidP="00461CE1">
      <w:pPr>
        <w:pStyle w:val="Titolo4"/>
        <w:shd w:val="clear" w:color="auto" w:fill="FFFFFF"/>
        <w:jc w:val="both"/>
        <w:rPr>
          <w:rFonts w:ascii="Arial" w:hAnsi="Arial" w:cs="Arial"/>
          <w:color w:val="323232"/>
        </w:rPr>
      </w:pPr>
      <w:r>
        <w:rPr>
          <w:rStyle w:val="Enfasigrassetto"/>
          <w:rFonts w:ascii="Arial" w:hAnsi="Arial" w:cs="Arial"/>
          <w:b/>
          <w:bCs/>
          <w:color w:val="003366"/>
        </w:rPr>
        <w:t xml:space="preserve">Ieri presso l’Istituto Comprensivo “Leonardo da Vinci” di </w:t>
      </w:r>
      <w:proofErr w:type="spellStart"/>
      <w:r>
        <w:rPr>
          <w:rStyle w:val="Enfasigrassetto"/>
          <w:rFonts w:ascii="Arial" w:hAnsi="Arial" w:cs="Arial"/>
          <w:b/>
          <w:bCs/>
          <w:color w:val="003366"/>
        </w:rPr>
        <w:t>Olevano</w:t>
      </w:r>
      <w:proofErr w:type="spellEnd"/>
      <w:r>
        <w:rPr>
          <w:rStyle w:val="Enfasigrassetto"/>
          <w:rFonts w:ascii="Arial" w:hAnsi="Arial" w:cs="Arial"/>
          <w:b/>
          <w:bCs/>
          <w:color w:val="003366"/>
        </w:rPr>
        <w:t xml:space="preserve"> sul </w:t>
      </w:r>
      <w:proofErr w:type="spellStart"/>
      <w:r>
        <w:rPr>
          <w:rStyle w:val="Enfasigrassetto"/>
          <w:rFonts w:ascii="Arial" w:hAnsi="Arial" w:cs="Arial"/>
          <w:b/>
          <w:bCs/>
          <w:color w:val="003366"/>
        </w:rPr>
        <w:t>Tusciano</w:t>
      </w:r>
      <w:proofErr w:type="spellEnd"/>
      <w:r>
        <w:rPr>
          <w:rStyle w:val="Enfasigrassetto"/>
          <w:rFonts w:ascii="Arial" w:hAnsi="Arial" w:cs="Arial"/>
          <w:b/>
          <w:bCs/>
          <w:color w:val="003366"/>
        </w:rPr>
        <w:t xml:space="preserve"> si è tenuto un seminario dal tema:</w:t>
      </w:r>
      <w:r>
        <w:rPr>
          <w:rFonts w:ascii="Arial" w:hAnsi="Arial" w:cs="Arial"/>
          <w:color w:val="003366"/>
        </w:rPr>
        <w:t xml:space="preserve"> </w:t>
      </w:r>
      <w:r>
        <w:rPr>
          <w:rStyle w:val="Enfasigrassetto"/>
          <w:rFonts w:ascii="Arial" w:hAnsi="Arial" w:cs="Arial"/>
          <w:b/>
          <w:bCs/>
          <w:color w:val="003366"/>
        </w:rPr>
        <w:t>“Orientamento Scolastico e Professionale: prospettive per gli studenti al termine del primo ciclo d’istruzione”.</w:t>
      </w:r>
    </w:p>
    <w:p w:rsidR="00461CE1" w:rsidRDefault="00461CE1" w:rsidP="00461CE1">
      <w:pPr>
        <w:pStyle w:val="NormaleWeb"/>
        <w:shd w:val="clear" w:color="auto" w:fill="FFFFFF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</w:rPr>
        <w:t xml:space="preserve">Il Convegno ha fatto registrare un grande successo di pubblico. I relatori, attraverso testimonianze di casi concreti, video, </w:t>
      </w:r>
      <w:proofErr w:type="spellStart"/>
      <w:r>
        <w:rPr>
          <w:rFonts w:ascii="Arial" w:hAnsi="Arial" w:cs="Arial"/>
          <w:color w:val="003366"/>
          <w:sz w:val="20"/>
          <w:szCs w:val="20"/>
        </w:rPr>
        <w:t>slides</w:t>
      </w:r>
      <w:proofErr w:type="spellEnd"/>
      <w:r>
        <w:rPr>
          <w:rFonts w:ascii="Arial" w:hAnsi="Arial" w:cs="Arial"/>
          <w:color w:val="003366"/>
          <w:sz w:val="20"/>
          <w:szCs w:val="20"/>
        </w:rPr>
        <w:t>, hanno offerto agli utenti interessati all’orientamento, informazioni utili ad affrontare i cambiamenti e conseguentemente il mondo del lavoro.</w:t>
      </w:r>
    </w:p>
    <w:p w:rsidR="00461CE1" w:rsidRDefault="00461CE1" w:rsidP="00461CE1">
      <w:pPr>
        <w:shd w:val="clear" w:color="auto" w:fill="FFFFFF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noProof/>
          <w:color w:val="323232"/>
          <w:sz w:val="20"/>
          <w:szCs w:val="20"/>
          <w:lang w:eastAsia="it-IT"/>
        </w:rPr>
        <w:drawing>
          <wp:inline distT="0" distB="0" distL="0" distR="0">
            <wp:extent cx="6096000" cy="3943350"/>
            <wp:effectExtent l="19050" t="0" r="0" b="0"/>
            <wp:docPr id="3" name="Immagine 3" descr="Dario-P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rio-Pal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CE1" w:rsidRDefault="00461CE1" w:rsidP="00461CE1">
      <w:pPr>
        <w:pStyle w:val="wp-caption-text"/>
        <w:shd w:val="clear" w:color="auto" w:fill="FFFFFF"/>
        <w:rPr>
          <w:rFonts w:ascii="Arial" w:hAnsi="Arial" w:cs="Arial"/>
          <w:color w:val="323232"/>
          <w:sz w:val="20"/>
          <w:szCs w:val="20"/>
        </w:rPr>
      </w:pPr>
      <w:proofErr w:type="spellStart"/>
      <w:r>
        <w:rPr>
          <w:rFonts w:ascii="Arial" w:hAnsi="Arial" w:cs="Arial"/>
          <w:color w:val="323232"/>
          <w:sz w:val="20"/>
          <w:szCs w:val="20"/>
        </w:rPr>
        <w:t>Dario-Palo</w:t>
      </w:r>
      <w:proofErr w:type="spellEnd"/>
    </w:p>
    <w:p w:rsidR="00461CE1" w:rsidRDefault="00461CE1" w:rsidP="00461CE1">
      <w:pPr>
        <w:pStyle w:val="NormaleWeb"/>
        <w:shd w:val="clear" w:color="auto" w:fill="FFFFFF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Style w:val="Enfasigrassetto"/>
          <w:rFonts w:ascii="Arial" w:hAnsi="Arial" w:cs="Arial"/>
          <w:color w:val="323232"/>
          <w:sz w:val="20"/>
          <w:szCs w:val="20"/>
        </w:rPr>
        <w:t>OLEVANO SUL TUSCIANO</w:t>
      </w:r>
      <w:r>
        <w:rPr>
          <w:rFonts w:ascii="Arial" w:hAnsi="Arial" w:cs="Arial"/>
          <w:color w:val="323232"/>
          <w:sz w:val="20"/>
          <w:szCs w:val="20"/>
        </w:rPr>
        <w:t xml:space="preserve"> (SA) – Nella mattinata di ieri presso la sala collegiale del Istituto Comprensivo “Leonardo da Vinci”</w:t>
      </w:r>
      <w:r>
        <w:rPr>
          <w:rStyle w:val="Enfasigrassetto"/>
          <w:rFonts w:ascii="Arial" w:hAnsi="Arial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Olevano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 sul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Tusciano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 si è tenuto il seminario dal tema: </w:t>
      </w:r>
      <w:r>
        <w:rPr>
          <w:rStyle w:val="Enfasigrassetto"/>
          <w:rFonts w:ascii="Arial" w:hAnsi="Arial" w:cs="Arial"/>
          <w:color w:val="323232"/>
          <w:sz w:val="20"/>
          <w:szCs w:val="20"/>
        </w:rPr>
        <w:t>“Orientamento Scolastico e Professionale: prospettive per gli studenti al termine del primo ciclo d’istruzione”</w:t>
      </w:r>
      <w:r>
        <w:rPr>
          <w:rFonts w:ascii="Arial" w:hAnsi="Arial" w:cs="Arial"/>
          <w:color w:val="323232"/>
          <w:sz w:val="20"/>
          <w:szCs w:val="20"/>
        </w:rPr>
        <w:t xml:space="preserve">. Il Convegno a cui hanno partecipato studiosi ed esperti oltre agli alunni, docenti, genitori, imprenditori, ha fatto registrare una ad una grande partecipazione di pubblico. I relatori, ognuno per le proprie competenze e conoscenze hanno pienamente soddisfatto le attese attraverso testimonianze di casi concreti, video,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slides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, hanno offerto a tutti gli intervenuti, informazioni utilissime in merito alle professioni emergenti e al profilo che un lavoratore deve avere per poter aspirare ed ottenere di lavorare nella Piana nel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Sele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 ed in Italia in generale.</w:t>
      </w:r>
    </w:p>
    <w:p w:rsidR="00461CE1" w:rsidRDefault="00461CE1" w:rsidP="00461CE1">
      <w:pPr>
        <w:pStyle w:val="NormaleWeb"/>
        <w:shd w:val="clear" w:color="auto" w:fill="FFFFFF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 xml:space="preserve">Fare orientamento, quindi, sia che si tratti di </w:t>
      </w:r>
      <w:r>
        <w:rPr>
          <w:rStyle w:val="Enfasicorsivo"/>
          <w:rFonts w:ascii="Arial" w:hAnsi="Arial" w:cs="Arial"/>
          <w:b/>
          <w:bCs/>
          <w:color w:val="323232"/>
          <w:sz w:val="20"/>
          <w:szCs w:val="20"/>
        </w:rPr>
        <w:t>orientamento scolastico</w:t>
      </w:r>
      <w:r>
        <w:rPr>
          <w:rFonts w:ascii="Arial" w:hAnsi="Arial" w:cs="Arial"/>
          <w:color w:val="323232"/>
          <w:sz w:val="20"/>
          <w:szCs w:val="20"/>
        </w:rPr>
        <w:t xml:space="preserve"> o di </w:t>
      </w:r>
      <w:r>
        <w:rPr>
          <w:rStyle w:val="Enfasicorsivo"/>
          <w:rFonts w:ascii="Arial" w:hAnsi="Arial" w:cs="Arial"/>
          <w:b/>
          <w:bCs/>
          <w:color w:val="323232"/>
          <w:sz w:val="20"/>
          <w:szCs w:val="20"/>
        </w:rPr>
        <w:t>orientamento professionale</w:t>
      </w:r>
      <w:r>
        <w:rPr>
          <w:rFonts w:ascii="Arial" w:hAnsi="Arial" w:cs="Arial"/>
          <w:color w:val="323232"/>
          <w:sz w:val="20"/>
          <w:szCs w:val="20"/>
        </w:rPr>
        <w:t xml:space="preserve">, significa fare in modo che la persona acquisti consapevolezza delle proprie capacità, delle proprie attitudini e delle proprie conoscenze, nel momento in cui si trova a dover fare una scelta, sia scolastica sia </w:t>
      </w:r>
      <w:r>
        <w:rPr>
          <w:rFonts w:ascii="Arial" w:hAnsi="Arial" w:cs="Arial"/>
          <w:color w:val="323232"/>
          <w:sz w:val="20"/>
          <w:szCs w:val="20"/>
        </w:rPr>
        <w:lastRenderedPageBreak/>
        <w:t>professionale, per modo da affrontare qualsiasi scelta che sia la migliore e rispondente alle proprie aspettative e che sia rispondente alla domanda.</w:t>
      </w:r>
    </w:p>
    <w:p w:rsidR="00461CE1" w:rsidRDefault="00461CE1" w:rsidP="00461CE1">
      <w:pPr>
        <w:pStyle w:val="NormaleWeb"/>
        <w:shd w:val="clear" w:color="auto" w:fill="FFFFFF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 xml:space="preserve">Il punto focale e’ quindi la persona sotto tutti gli aspetti, da quello emotivo, cognitivo a quello sociale, per modo che </w:t>
      </w:r>
      <w:r>
        <w:rPr>
          <w:rStyle w:val="Enfasigrassetto"/>
          <w:rFonts w:ascii="Arial" w:hAnsi="Arial" w:cs="Arial"/>
          <w:color w:val="323232"/>
          <w:sz w:val="20"/>
          <w:szCs w:val="20"/>
        </w:rPr>
        <w:t>sia la persona stessa a capire</w:t>
      </w:r>
      <w:r>
        <w:rPr>
          <w:rFonts w:ascii="Arial" w:hAnsi="Arial" w:cs="Arial"/>
          <w:color w:val="323232"/>
          <w:sz w:val="20"/>
          <w:szCs w:val="20"/>
        </w:rPr>
        <w:t xml:space="preserve">, e ad </w:t>
      </w:r>
      <w:r>
        <w:rPr>
          <w:rStyle w:val="Enfasigrassetto"/>
          <w:rFonts w:ascii="Arial" w:hAnsi="Arial" w:cs="Arial"/>
          <w:color w:val="323232"/>
          <w:sz w:val="20"/>
          <w:szCs w:val="20"/>
        </w:rPr>
        <w:t>auto-orientarsi</w:t>
      </w:r>
      <w:r>
        <w:rPr>
          <w:rFonts w:ascii="Arial" w:hAnsi="Arial" w:cs="Arial"/>
          <w:color w:val="323232"/>
          <w:sz w:val="20"/>
          <w:szCs w:val="20"/>
        </w:rPr>
        <w:t>.</w:t>
      </w:r>
    </w:p>
    <w:p w:rsidR="00461CE1" w:rsidRDefault="00461CE1" w:rsidP="00461CE1">
      <w:pPr>
        <w:pStyle w:val="NormaleWeb"/>
        <w:shd w:val="clear" w:color="auto" w:fill="FFFFFF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 xml:space="preserve">Si parla di orientamento, solitamente, quando ci si trova a fare delle scelte, magari nei momenti di passaggio, da un ciclo di studi all’altro, da una scuola ad un’altra, dalla scuola al lavoro. In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realta’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 </w:t>
      </w:r>
      <w:r>
        <w:rPr>
          <w:rStyle w:val="Enfasigrassetto"/>
          <w:rFonts w:ascii="Arial" w:hAnsi="Arial" w:cs="Arial"/>
          <w:color w:val="323232"/>
          <w:sz w:val="20"/>
          <w:szCs w:val="20"/>
        </w:rPr>
        <w:t>chiunque deve operare una scelta si trova a dover fare orientamento</w:t>
      </w:r>
      <w:r>
        <w:rPr>
          <w:rFonts w:ascii="Arial" w:hAnsi="Arial" w:cs="Arial"/>
          <w:color w:val="323232"/>
          <w:sz w:val="20"/>
          <w:szCs w:val="20"/>
        </w:rPr>
        <w:t>, e la velocità con cui il mercato del lavoro cambia e si trasforma, lo fa divenire un processo continuo.</w:t>
      </w:r>
    </w:p>
    <w:p w:rsidR="00461CE1" w:rsidRDefault="00461CE1" w:rsidP="00461CE1">
      <w:pPr>
        <w:pStyle w:val="NormaleWeb"/>
        <w:shd w:val="clear" w:color="auto" w:fill="FFFFFF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Saper scegliere che direzione prendere diventa allora molto importante, sia che si tratti di persone giovani, che di persone adulte che vogliono o si trovano nella condizione di dover cambiare lavoro.</w:t>
      </w:r>
    </w:p>
    <w:p w:rsidR="00461CE1" w:rsidRDefault="00461CE1" w:rsidP="00461CE1">
      <w:pPr>
        <w:pStyle w:val="NormaleWeb"/>
        <w:shd w:val="clear" w:color="auto" w:fill="FFFFFF"/>
        <w:jc w:val="center"/>
        <w:rPr>
          <w:rFonts w:ascii="Arial" w:hAnsi="Arial" w:cs="Arial"/>
          <w:color w:val="323232"/>
          <w:sz w:val="20"/>
          <w:szCs w:val="20"/>
        </w:rPr>
      </w:pPr>
      <w:proofErr w:type="spellStart"/>
      <w:r>
        <w:rPr>
          <w:rFonts w:ascii="Arial" w:hAnsi="Arial" w:cs="Arial"/>
          <w:color w:val="323232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. …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…………………………</w:t>
      </w:r>
      <w:proofErr w:type="spellEnd"/>
      <w:r>
        <w:rPr>
          <w:rFonts w:ascii="Arial" w:hAnsi="Arial" w:cs="Arial"/>
          <w:color w:val="323232"/>
          <w:sz w:val="20"/>
          <w:szCs w:val="20"/>
        </w:rPr>
        <w:t>.</w:t>
      </w:r>
    </w:p>
    <w:p w:rsidR="00461CE1" w:rsidRDefault="00461CE1" w:rsidP="00461CE1">
      <w:pPr>
        <w:pStyle w:val="NormaleWeb"/>
        <w:shd w:val="clear" w:color="auto" w:fill="FFFFFF"/>
        <w:jc w:val="center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</w:rPr>
        <w:t>ISTITUTO COMPRENSIVO STATALE “Leonardo da Vinci”</w:t>
      </w:r>
      <w:r>
        <w:rPr>
          <w:rFonts w:ascii="Arial" w:hAnsi="Arial" w:cs="Arial"/>
          <w:b/>
          <w:bCs/>
          <w:color w:val="003366"/>
          <w:sz w:val="20"/>
          <w:szCs w:val="20"/>
        </w:rPr>
        <w:br/>
      </w:r>
      <w:r>
        <w:rPr>
          <w:rFonts w:ascii="Arial" w:hAnsi="Arial" w:cs="Arial"/>
          <w:color w:val="003366"/>
          <w:sz w:val="20"/>
          <w:szCs w:val="20"/>
        </w:rPr>
        <w:t>Scuola dell’Infanzia, Primaria e Secondaria di 1°grado</w:t>
      </w:r>
      <w:r>
        <w:rPr>
          <w:rFonts w:ascii="Arial" w:hAnsi="Arial" w:cs="Arial"/>
          <w:b/>
          <w:bCs/>
          <w:color w:val="003366"/>
          <w:sz w:val="20"/>
          <w:szCs w:val="20"/>
        </w:rPr>
        <w:br/>
      </w:r>
      <w:proofErr w:type="spellStart"/>
      <w:r>
        <w:rPr>
          <w:rFonts w:ascii="Arial" w:hAnsi="Arial" w:cs="Arial"/>
          <w:color w:val="003366"/>
          <w:sz w:val="20"/>
          <w:szCs w:val="20"/>
        </w:rPr>
        <w:t>Olevano</w:t>
      </w:r>
      <w:proofErr w:type="spellEnd"/>
      <w:r>
        <w:rPr>
          <w:rFonts w:ascii="Arial" w:hAnsi="Arial" w:cs="Arial"/>
          <w:color w:val="003366"/>
          <w:sz w:val="20"/>
          <w:szCs w:val="20"/>
        </w:rPr>
        <w:t xml:space="preserve"> sul </w:t>
      </w:r>
      <w:proofErr w:type="spellStart"/>
      <w:r>
        <w:rPr>
          <w:rFonts w:ascii="Arial" w:hAnsi="Arial" w:cs="Arial"/>
          <w:color w:val="003366"/>
          <w:sz w:val="20"/>
          <w:szCs w:val="20"/>
        </w:rPr>
        <w:t>Tusciano</w:t>
      </w:r>
      <w:proofErr w:type="spellEnd"/>
      <w:r>
        <w:rPr>
          <w:rFonts w:ascii="Arial" w:hAnsi="Arial" w:cs="Arial"/>
          <w:color w:val="003366"/>
          <w:sz w:val="20"/>
          <w:szCs w:val="20"/>
        </w:rPr>
        <w:t xml:space="preserve"> (SA)</w:t>
      </w:r>
    </w:p>
    <w:p w:rsidR="00461CE1" w:rsidRDefault="00461CE1" w:rsidP="00461CE1">
      <w:pPr>
        <w:pStyle w:val="Titolo3"/>
        <w:shd w:val="clear" w:color="auto" w:fill="FFFFFF"/>
        <w:jc w:val="center"/>
        <w:rPr>
          <w:rFonts w:ascii="Arial" w:hAnsi="Arial" w:cs="Arial"/>
          <w:color w:val="323232"/>
          <w:sz w:val="27"/>
          <w:szCs w:val="27"/>
        </w:rPr>
      </w:pPr>
      <w:r>
        <w:rPr>
          <w:rStyle w:val="Enfasigrassetto"/>
          <w:rFonts w:ascii="Arial" w:hAnsi="Arial" w:cs="Arial"/>
          <w:b/>
          <w:bCs/>
          <w:color w:val="003366"/>
        </w:rPr>
        <w:t>Convegno:</w:t>
      </w:r>
    </w:p>
    <w:p w:rsidR="00461CE1" w:rsidRDefault="00461CE1" w:rsidP="00461CE1">
      <w:pPr>
        <w:pStyle w:val="NormaleWeb"/>
        <w:shd w:val="clear" w:color="auto" w:fill="FFFFFF"/>
        <w:jc w:val="center"/>
        <w:rPr>
          <w:rFonts w:ascii="Arial" w:hAnsi="Arial" w:cs="Arial"/>
          <w:color w:val="323232"/>
          <w:sz w:val="20"/>
          <w:szCs w:val="20"/>
        </w:rPr>
      </w:pPr>
      <w:r>
        <w:rPr>
          <w:rStyle w:val="Enfasigrassetto"/>
          <w:rFonts w:ascii="Arial" w:hAnsi="Arial" w:cs="Arial"/>
          <w:color w:val="003366"/>
          <w:sz w:val="20"/>
          <w:szCs w:val="20"/>
        </w:rPr>
        <w:t>“Orientamento Scolastico e Professionale:</w:t>
      </w:r>
      <w:r>
        <w:rPr>
          <w:rFonts w:ascii="Arial" w:hAnsi="Arial" w:cs="Arial"/>
          <w:b/>
          <w:bCs/>
          <w:color w:val="323232"/>
          <w:sz w:val="20"/>
          <w:szCs w:val="20"/>
        </w:rPr>
        <w:br/>
      </w:r>
      <w:r>
        <w:rPr>
          <w:rStyle w:val="Enfasigrassetto"/>
          <w:rFonts w:ascii="Arial" w:hAnsi="Arial" w:cs="Arial"/>
          <w:color w:val="003366"/>
          <w:sz w:val="20"/>
          <w:szCs w:val="20"/>
        </w:rPr>
        <w:t>prospettive per gli studenti al termine del primo ciclo d’istruzione”</w:t>
      </w:r>
    </w:p>
    <w:p w:rsidR="00461CE1" w:rsidRDefault="00461CE1" w:rsidP="00461CE1">
      <w:pPr>
        <w:pStyle w:val="NormaleWeb"/>
        <w:shd w:val="clear" w:color="auto" w:fill="FFFFFF"/>
        <w:jc w:val="center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Sono intervenuti</w:t>
      </w:r>
    </w:p>
    <w:p w:rsidR="00461CE1" w:rsidRDefault="00461CE1" w:rsidP="00461CE1">
      <w:pPr>
        <w:pStyle w:val="NormaleWeb"/>
        <w:shd w:val="clear" w:color="auto" w:fill="FFFFFF"/>
        <w:jc w:val="center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 xml:space="preserve">Per il Sindaco del Comune di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Olevano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 sul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Tusciano</w:t>
      </w:r>
      <w:proofErr w:type="spellEnd"/>
      <w:r>
        <w:rPr>
          <w:rFonts w:ascii="Arial" w:hAnsi="Arial" w:cs="Arial"/>
          <w:color w:val="323232"/>
          <w:sz w:val="20"/>
          <w:szCs w:val="20"/>
        </w:rPr>
        <w:br/>
        <w:t xml:space="preserve">Consigliere Comunale dott.ssa </w:t>
      </w:r>
      <w:proofErr w:type="spellStart"/>
      <w:r>
        <w:rPr>
          <w:rStyle w:val="Enfasigrassetto"/>
          <w:rFonts w:ascii="Arial" w:hAnsi="Arial" w:cs="Arial"/>
          <w:color w:val="323232"/>
          <w:sz w:val="20"/>
          <w:szCs w:val="20"/>
        </w:rPr>
        <w:t>Volzone</w:t>
      </w:r>
      <w:proofErr w:type="spellEnd"/>
    </w:p>
    <w:p w:rsidR="00461CE1" w:rsidRDefault="00461CE1" w:rsidP="00461CE1">
      <w:pPr>
        <w:pStyle w:val="NormaleWeb"/>
        <w:shd w:val="clear" w:color="auto" w:fill="FFFFFF"/>
        <w:jc w:val="center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Il Dirigente Scolastico</w:t>
      </w:r>
      <w:r>
        <w:rPr>
          <w:rFonts w:ascii="Arial" w:hAnsi="Arial" w:cs="Arial"/>
          <w:color w:val="323232"/>
          <w:sz w:val="20"/>
          <w:szCs w:val="20"/>
        </w:rPr>
        <w:br/>
        <w:t xml:space="preserve">dott. </w:t>
      </w:r>
      <w:r>
        <w:rPr>
          <w:rStyle w:val="Enfasigrassetto"/>
          <w:rFonts w:ascii="Arial" w:hAnsi="Arial" w:cs="Arial"/>
          <w:color w:val="323232"/>
          <w:sz w:val="20"/>
          <w:szCs w:val="20"/>
        </w:rPr>
        <w:t>Dario Palo</w:t>
      </w:r>
    </w:p>
    <w:p w:rsidR="00461CE1" w:rsidRDefault="00461CE1" w:rsidP="00461CE1">
      <w:pPr>
        <w:pStyle w:val="NormaleWeb"/>
        <w:shd w:val="clear" w:color="auto" w:fill="FFFFFF"/>
        <w:jc w:val="center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Il Presidente Gruppo Giovani Imprenditori</w:t>
      </w:r>
      <w:r>
        <w:rPr>
          <w:rFonts w:ascii="Arial" w:hAnsi="Arial" w:cs="Arial"/>
          <w:color w:val="323232"/>
          <w:sz w:val="20"/>
          <w:szCs w:val="20"/>
        </w:rPr>
        <w:br/>
        <w:t>Vice Presidente delegato all’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Education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 – Confindustria Salerno</w:t>
      </w:r>
      <w:r>
        <w:rPr>
          <w:rFonts w:ascii="Arial" w:hAnsi="Arial" w:cs="Arial"/>
          <w:color w:val="323232"/>
          <w:sz w:val="20"/>
          <w:szCs w:val="20"/>
        </w:rPr>
        <w:br/>
        <w:t>dott.</w:t>
      </w:r>
      <w:r>
        <w:rPr>
          <w:rStyle w:val="Enfasigrassetto"/>
          <w:rFonts w:ascii="Arial" w:hAnsi="Arial" w:cs="Arial"/>
          <w:color w:val="323232"/>
          <w:sz w:val="20"/>
          <w:szCs w:val="20"/>
        </w:rPr>
        <w:t xml:space="preserve"> Gennaro Lodato</w:t>
      </w:r>
    </w:p>
    <w:p w:rsidR="00461CE1" w:rsidRDefault="00461CE1" w:rsidP="00461CE1">
      <w:pPr>
        <w:pStyle w:val="NormaleWeb"/>
        <w:shd w:val="clear" w:color="auto" w:fill="FFFFFF"/>
        <w:jc w:val="center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 xml:space="preserve">L’Amministratore Delegato K2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Consulting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 srl</w:t>
      </w:r>
      <w:r>
        <w:rPr>
          <w:rFonts w:ascii="Arial" w:hAnsi="Arial" w:cs="Arial"/>
          <w:color w:val="323232"/>
          <w:sz w:val="20"/>
          <w:szCs w:val="20"/>
        </w:rPr>
        <w:br/>
        <w:t>dott.</w:t>
      </w:r>
      <w:r>
        <w:rPr>
          <w:rStyle w:val="Enfasicorsivo"/>
          <w:rFonts w:ascii="Arial" w:hAnsi="Arial" w:cs="Arial"/>
          <w:color w:val="323232"/>
          <w:sz w:val="20"/>
          <w:szCs w:val="20"/>
        </w:rPr>
        <w:t xml:space="preserve"> </w:t>
      </w:r>
      <w:r>
        <w:rPr>
          <w:rStyle w:val="Enfasigrassetto"/>
          <w:rFonts w:ascii="Arial" w:hAnsi="Arial" w:cs="Arial"/>
          <w:color w:val="323232"/>
          <w:sz w:val="20"/>
          <w:szCs w:val="20"/>
        </w:rPr>
        <w:t xml:space="preserve">Luca </w:t>
      </w:r>
      <w:proofErr w:type="spellStart"/>
      <w:r>
        <w:rPr>
          <w:rStyle w:val="Enfasigrassetto"/>
          <w:rFonts w:ascii="Arial" w:hAnsi="Arial" w:cs="Arial"/>
          <w:color w:val="323232"/>
          <w:sz w:val="20"/>
          <w:szCs w:val="20"/>
        </w:rPr>
        <w:t>Iovine</w:t>
      </w:r>
      <w:proofErr w:type="spellEnd"/>
    </w:p>
    <w:p w:rsidR="00461CE1" w:rsidRDefault="00461CE1" w:rsidP="00461CE1">
      <w:pPr>
        <w:pStyle w:val="NormaleWeb"/>
        <w:shd w:val="clear" w:color="auto" w:fill="FFFFFF"/>
        <w:jc w:val="center"/>
        <w:rPr>
          <w:rFonts w:ascii="Arial" w:hAnsi="Arial" w:cs="Arial"/>
          <w:color w:val="323232"/>
          <w:sz w:val="20"/>
          <w:szCs w:val="20"/>
        </w:rPr>
      </w:pPr>
      <w:proofErr w:type="spellStart"/>
      <w:r>
        <w:rPr>
          <w:rFonts w:ascii="Arial" w:hAnsi="Arial" w:cs="Arial"/>
          <w:color w:val="323232"/>
          <w:sz w:val="20"/>
          <w:szCs w:val="20"/>
        </w:rPr>
        <w:t>Booksprint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 Edizioni- Case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History</w:t>
      </w:r>
      <w:proofErr w:type="spellEnd"/>
      <w:r>
        <w:rPr>
          <w:rFonts w:ascii="Arial" w:hAnsi="Arial" w:cs="Arial"/>
          <w:color w:val="323232"/>
          <w:sz w:val="20"/>
          <w:szCs w:val="20"/>
        </w:rPr>
        <w:br/>
        <w:t xml:space="preserve">dott. </w:t>
      </w:r>
      <w:r>
        <w:rPr>
          <w:rStyle w:val="Enfasigrassetto"/>
          <w:rFonts w:ascii="Arial" w:hAnsi="Arial" w:cs="Arial"/>
          <w:color w:val="323232"/>
          <w:sz w:val="20"/>
          <w:szCs w:val="20"/>
        </w:rPr>
        <w:t>Vito Pacelli.</w:t>
      </w:r>
    </w:p>
    <w:p w:rsidR="00461CE1" w:rsidRDefault="00461CE1" w:rsidP="00461CE1">
      <w:pPr>
        <w:pStyle w:val="NormaleWeb"/>
        <w:shd w:val="clear" w:color="auto" w:fill="FFFFFF"/>
        <w:jc w:val="center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La Tutor e la Referente dell’istituto comprensivo in orientamento scolastico:</w:t>
      </w:r>
      <w:r>
        <w:rPr>
          <w:rFonts w:ascii="Arial" w:hAnsi="Arial" w:cs="Arial"/>
          <w:color w:val="323232"/>
          <w:sz w:val="20"/>
          <w:szCs w:val="20"/>
        </w:rPr>
        <w:br/>
        <w:t>prof.sse A</w:t>
      </w:r>
      <w:r>
        <w:rPr>
          <w:rStyle w:val="Enfasigrassetto"/>
          <w:rFonts w:ascii="Arial" w:hAnsi="Arial" w:cs="Arial"/>
          <w:color w:val="323232"/>
          <w:sz w:val="20"/>
          <w:szCs w:val="20"/>
        </w:rPr>
        <w:t xml:space="preserve">nna </w:t>
      </w:r>
      <w:proofErr w:type="spellStart"/>
      <w:r>
        <w:rPr>
          <w:rStyle w:val="Enfasigrassetto"/>
          <w:rFonts w:ascii="Arial" w:hAnsi="Arial" w:cs="Arial"/>
          <w:color w:val="323232"/>
          <w:sz w:val="20"/>
          <w:szCs w:val="20"/>
        </w:rPr>
        <w:t>Poppiti</w:t>
      </w:r>
      <w:proofErr w:type="spellEnd"/>
      <w:r>
        <w:rPr>
          <w:rStyle w:val="Enfasigrassetto"/>
          <w:rFonts w:ascii="Arial" w:hAnsi="Arial" w:cs="Arial"/>
          <w:color w:val="323232"/>
          <w:sz w:val="20"/>
          <w:szCs w:val="20"/>
        </w:rPr>
        <w:t xml:space="preserve"> e Zizza Manuela</w:t>
      </w:r>
    </w:p>
    <w:p w:rsidR="00461CE1" w:rsidRDefault="00461CE1" w:rsidP="00461CE1">
      <w:pPr>
        <w:pStyle w:val="NormaleWeb"/>
        <w:shd w:val="clear" w:color="auto" w:fill="FFFFFF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Nei mesi di gennaio e febbraio gli alunni del nostro istituto partecipano al Progetto C2 – FSE – 2013 – 221 : “Didattica Orientativa” realizzato nell’ambito della Programmazione inerente al Piano Operativo Nazionale – Fondi strutturali Europei. Gli alunni seguiranno seminari, parteciperanno a visite didattiche ed orientative negli istituti e nelle aziende del territorio.</w:t>
      </w:r>
    </w:p>
    <w:p w:rsidR="00461CE1" w:rsidRDefault="00461CE1" w:rsidP="00461CE1">
      <w:pPr>
        <w:pStyle w:val="NormaleWeb"/>
        <w:shd w:val="clear" w:color="auto" w:fill="FFFFFF"/>
        <w:rPr>
          <w:rFonts w:ascii="Arial" w:hAnsi="Arial" w:cs="Arial"/>
          <w:color w:val="323232"/>
          <w:sz w:val="20"/>
          <w:szCs w:val="20"/>
        </w:rPr>
      </w:pPr>
      <w:proofErr w:type="spellStart"/>
      <w:r>
        <w:rPr>
          <w:rFonts w:ascii="Arial" w:hAnsi="Arial" w:cs="Arial"/>
          <w:color w:val="323232"/>
          <w:sz w:val="20"/>
          <w:szCs w:val="20"/>
        </w:rPr>
        <w:t>Olevano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 sul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Tusciano</w:t>
      </w:r>
      <w:proofErr w:type="spellEnd"/>
      <w:r>
        <w:rPr>
          <w:rFonts w:ascii="Arial" w:hAnsi="Arial" w:cs="Arial"/>
          <w:color w:val="323232"/>
          <w:sz w:val="20"/>
          <w:szCs w:val="20"/>
        </w:rPr>
        <w:t>, 19 gennaio 2014</w:t>
      </w:r>
    </w:p>
    <w:p w:rsidR="00461CE1" w:rsidRDefault="00461CE1"/>
    <w:p w:rsidR="00461CE1" w:rsidRDefault="00461CE1"/>
    <w:p w:rsidR="00461CE1" w:rsidRDefault="00461CE1"/>
    <w:p w:rsidR="00461CE1" w:rsidRDefault="00461CE1"/>
    <w:p w:rsidR="00461CE1" w:rsidRDefault="00461CE1"/>
    <w:p w:rsidR="00461CE1" w:rsidRDefault="00461CE1"/>
    <w:p w:rsidR="00461CE1" w:rsidRDefault="00461CE1"/>
    <w:p w:rsidR="00461CE1" w:rsidRDefault="00461CE1"/>
    <w:p w:rsidR="00461CE1" w:rsidRDefault="00461CE1"/>
    <w:p w:rsidR="00461CE1" w:rsidRDefault="00461CE1"/>
    <w:sectPr w:rsidR="00461CE1" w:rsidSect="001266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7C95"/>
    <w:multiLevelType w:val="multilevel"/>
    <w:tmpl w:val="07BA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52F24"/>
    <w:multiLevelType w:val="multilevel"/>
    <w:tmpl w:val="5204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459B"/>
    <w:rsid w:val="00126647"/>
    <w:rsid w:val="002A459B"/>
    <w:rsid w:val="003C7387"/>
    <w:rsid w:val="00461CE1"/>
    <w:rsid w:val="00D5032A"/>
    <w:rsid w:val="00D7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647"/>
  </w:style>
  <w:style w:type="paragraph" w:styleId="Titolo1">
    <w:name w:val="heading 1"/>
    <w:basedOn w:val="Normale"/>
    <w:link w:val="Titolo1Carattere"/>
    <w:uiPriority w:val="9"/>
    <w:qFormat/>
    <w:rsid w:val="002A4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61C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2A45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459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A459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A459B"/>
    <w:rPr>
      <w:strike w:val="0"/>
      <w:dstrike w:val="0"/>
      <w:color w:val="0000FF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2A459B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2A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p-caption-text">
    <w:name w:val="wp-caption-text"/>
    <w:basedOn w:val="Normale"/>
    <w:rsid w:val="002A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ntry-meta-data">
    <w:name w:val="hentry-meta-data"/>
    <w:basedOn w:val="Normale"/>
    <w:rsid w:val="002A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A459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59B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61C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0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34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8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81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93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5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4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52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imo.delmese.net/category/primopiano/" TargetMode="External"/><Relationship Id="rId13" Type="http://schemas.openxmlformats.org/officeDocument/2006/relationships/hyperlink" Target="http://www.massimo.delmese.net/category/primopia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imo.delmese.net/category/sport-cultura/cultura/" TargetMode="External"/><Relationship Id="rId12" Type="http://schemas.openxmlformats.org/officeDocument/2006/relationships/hyperlink" Target="http://www.massimo.delmese.net/category/sport-cultura/cultur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ssimo.delmese.net/category/comunicati-stampa/" TargetMode="External"/><Relationship Id="rId11" Type="http://schemas.openxmlformats.org/officeDocument/2006/relationships/hyperlink" Target="http://www.massimo.delmese.net/category/comunicati-stampa/" TargetMode="External"/><Relationship Id="rId5" Type="http://schemas.openxmlformats.org/officeDocument/2006/relationships/hyperlink" Target="http://www.massimo.delmese.net/author/admin/" TargetMode="Externa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massimo.delmese.net/category/provincia-politica/" TargetMode="External"/><Relationship Id="rId14" Type="http://schemas.openxmlformats.org/officeDocument/2006/relationships/hyperlink" Target="http://www.massimo.delmese.net/category/provincia-politi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1306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2014-01-26T09:00:00Z</dcterms:created>
  <dcterms:modified xsi:type="dcterms:W3CDTF">2014-01-26T09:06:00Z</dcterms:modified>
</cp:coreProperties>
</file>